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E27A" w14:textId="77777777" w:rsidR="001727F7" w:rsidRDefault="001727F7" w:rsidP="001727F7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Subject line: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Special Event: [Keynote Title] with Gordon Stein</w:t>
      </w:r>
    </w:p>
    <w:p w14:paraId="7E82248E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Dear Team,</w:t>
      </w:r>
    </w:p>
    <w:p w14:paraId="61C156CE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As part of our commitment to supporting your financial wellness and personal growth, we’re excited to host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Gordon Stein</w:t>
      </w:r>
      <w:r>
        <w:rPr>
          <w:color w:val="000000"/>
        </w:rPr>
        <w:t>, international keynote speaker and author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mphasis"/>
          <w:rFonts w:eastAsiaTheme="majorEastAsia"/>
          <w:color w:val="000000"/>
        </w:rPr>
        <w:t>Cashflow Cookbook</w:t>
      </w:r>
      <w:r>
        <w:rPr>
          <w:color w:val="000000"/>
        </w:rPr>
        <w:t>.</w:t>
      </w:r>
    </w:p>
    <w:p w14:paraId="512BFE9E" w14:textId="1701D374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 xml:space="preserve">Gordon has delivered keynotes </w:t>
      </w:r>
      <w:r>
        <w:rPr>
          <w:color w:val="000000"/>
        </w:rPr>
        <w:t xml:space="preserve">from stages </w:t>
      </w:r>
      <w:r>
        <w:rPr>
          <w:color w:val="000000"/>
        </w:rPr>
        <w:t xml:space="preserve">across North America and Europe, been a guest on more than 90 podcasts, and </w:t>
      </w:r>
      <w:r>
        <w:rPr>
          <w:color w:val="000000"/>
        </w:rPr>
        <w:t>even appeared on TV</w:t>
      </w:r>
      <w:r>
        <w:rPr>
          <w:color w:val="000000"/>
        </w:rPr>
        <w:t xml:space="preserve"> </w:t>
      </w:r>
      <w:r>
        <w:rPr>
          <w:color w:val="000000"/>
        </w:rPr>
        <w:t>from</w:t>
      </w:r>
      <w:r>
        <w:rPr>
          <w:color w:val="000000"/>
        </w:rPr>
        <w:t xml:space="preserve"> the floor of the New York Stock Exchange. He brings humor, insight, and practical strategies that help people reduce stress, rethink what’s possible, and make meaningful changes.</w:t>
      </w:r>
    </w:p>
    <w:p w14:paraId="1FD3CED0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On [Date], Gordon will deliver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[Insert Keynote Title Here]</w:t>
      </w:r>
      <w:r>
        <w:rPr>
          <w:color w:val="000000"/>
        </w:rPr>
        <w:t>—a talk that’s inspiring, interactive, and full of ideas you can use to strengthen both your financial and personal life.</w:t>
      </w:r>
    </w:p>
    <w:p w14:paraId="1BB1CC1E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We hope you’ll join us for this valuable session.</w:t>
      </w:r>
    </w:p>
    <w:p w14:paraId="0EF06A7A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[Register Button / RSVP Info]</w:t>
      </w:r>
    </w:p>
    <w:p w14:paraId="38317A0D" w14:textId="77777777" w:rsidR="001727F7" w:rsidRDefault="001727F7" w:rsidP="001727F7">
      <w:pPr>
        <w:pStyle w:val="NormalWeb"/>
        <w:rPr>
          <w:color w:val="000000"/>
        </w:rPr>
      </w:pPr>
      <w:r>
        <w:rPr>
          <w:color w:val="000000"/>
        </w:rPr>
        <w:t>Sincerely,</w:t>
      </w:r>
      <w:r>
        <w:rPr>
          <w:color w:val="000000"/>
        </w:rPr>
        <w:br/>
        <w:t>[Company / HR / Wellness Team]</w:t>
      </w:r>
    </w:p>
    <w:p w14:paraId="20ABFA2C" w14:textId="77777777" w:rsidR="00994560" w:rsidRDefault="00994560"/>
    <w:sectPr w:rsidR="0099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60"/>
    <w:rsid w:val="001727F7"/>
    <w:rsid w:val="002616E7"/>
    <w:rsid w:val="009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D2D61"/>
  <w15:chartTrackingRefBased/>
  <w15:docId w15:val="{F32845B8-A866-3E40-947C-98704F98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5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27F7"/>
    <w:rPr>
      <w:b/>
      <w:bCs/>
    </w:rPr>
  </w:style>
  <w:style w:type="character" w:customStyle="1" w:styleId="apple-converted-space">
    <w:name w:val="apple-converted-space"/>
    <w:basedOn w:val="DefaultParagraphFont"/>
    <w:rsid w:val="001727F7"/>
  </w:style>
  <w:style w:type="character" w:styleId="Emphasis">
    <w:name w:val="Emphasis"/>
    <w:basedOn w:val="DefaultParagraphFont"/>
    <w:uiPriority w:val="20"/>
    <w:qFormat/>
    <w:rsid w:val="00172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Stein</dc:creator>
  <cp:keywords/>
  <dc:description/>
  <cp:lastModifiedBy>Gordon Stein</cp:lastModifiedBy>
  <cp:revision>2</cp:revision>
  <dcterms:created xsi:type="dcterms:W3CDTF">2025-08-26T00:25:00Z</dcterms:created>
  <dcterms:modified xsi:type="dcterms:W3CDTF">2025-08-26T00:27:00Z</dcterms:modified>
</cp:coreProperties>
</file>